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26" w:rsidRPr="00CD2AE6" w:rsidRDefault="00CD2AE6" w:rsidP="00CD2AE6">
      <w:pPr>
        <w:jc w:val="center"/>
        <w:rPr>
          <w:rFonts w:ascii="Times New Roman" w:hAnsi="Times New Roman" w:cs="Times New Roman"/>
          <w:b/>
          <w:color w:val="FF0000"/>
          <w:sz w:val="24"/>
          <w:szCs w:val="24"/>
        </w:rPr>
      </w:pPr>
      <w:r w:rsidRPr="00CD2AE6">
        <w:rPr>
          <w:rFonts w:ascii="Times New Roman" w:hAnsi="Times New Roman" w:cs="Times New Roman"/>
          <w:b/>
          <w:color w:val="FF0000"/>
          <w:sz w:val="24"/>
          <w:szCs w:val="24"/>
        </w:rPr>
        <w:t>Kalite Güvence Sistemi</w:t>
      </w:r>
    </w:p>
    <w:p w:rsidR="00CD2AE6" w:rsidRPr="00CD2AE6" w:rsidRDefault="00CD2AE6" w:rsidP="00CD2AE6">
      <w:pPr>
        <w:jc w:val="both"/>
        <w:rPr>
          <w:rFonts w:ascii="Times New Roman" w:hAnsi="Times New Roman" w:cs="Times New Roman"/>
          <w:b/>
          <w:color w:val="FF0000"/>
          <w:sz w:val="24"/>
          <w:szCs w:val="24"/>
        </w:rPr>
      </w:pPr>
      <w:r w:rsidRPr="00CD2AE6">
        <w:rPr>
          <w:rFonts w:ascii="Times New Roman" w:hAnsi="Times New Roman" w:cs="Times New Roman"/>
          <w:b/>
          <w:color w:val="FF0000"/>
          <w:sz w:val="24"/>
          <w:szCs w:val="24"/>
        </w:rPr>
        <w:t>Kurumsal Bilgiler</w:t>
      </w:r>
    </w:p>
    <w:p w:rsidR="00CD2AE6" w:rsidRPr="00CD2AE6" w:rsidRDefault="00CD2AE6" w:rsidP="00CD2AE6">
      <w:pPr>
        <w:jc w:val="both"/>
        <w:rPr>
          <w:rFonts w:ascii="Times New Roman" w:hAnsi="Times New Roman" w:cs="Times New Roman"/>
          <w:b/>
          <w:sz w:val="24"/>
          <w:szCs w:val="24"/>
        </w:rPr>
      </w:pPr>
      <w:r w:rsidRPr="00CD2AE6">
        <w:rPr>
          <w:rFonts w:ascii="Times New Roman" w:hAnsi="Times New Roman" w:cs="Times New Roman"/>
          <w:b/>
          <w:sz w:val="24"/>
          <w:szCs w:val="24"/>
        </w:rPr>
        <w:t>1-TARİHSEL GELİŞİM</w:t>
      </w:r>
    </w:p>
    <w:p w:rsidR="00CD2AE6" w:rsidRPr="00CD2AE6" w:rsidRDefault="00CD2AE6" w:rsidP="00CD2AE6">
      <w:pPr>
        <w:jc w:val="both"/>
        <w:rPr>
          <w:rFonts w:ascii="Times New Roman" w:hAnsi="Times New Roman" w:cs="Times New Roman"/>
          <w:sz w:val="24"/>
          <w:szCs w:val="24"/>
        </w:rPr>
      </w:pPr>
      <w:r w:rsidRPr="00CD2AE6">
        <w:rPr>
          <w:rFonts w:ascii="Times New Roman" w:hAnsi="Times New Roman" w:cs="Times New Roman"/>
          <w:sz w:val="24"/>
          <w:szCs w:val="24"/>
        </w:rPr>
        <w:t>Varto Meslek Yüksekokulu, Yükseköğretim Kurulu Başkanlığı’nın 22.02.2018 tarihli toplantısında açılması uygun görülen, Tıbbi Hizmetler ve Teknikler Bölümü “</w:t>
      </w:r>
      <w:proofErr w:type="spellStart"/>
      <w:r w:rsidRPr="00CD2AE6">
        <w:rPr>
          <w:rFonts w:ascii="Times New Roman" w:hAnsi="Times New Roman" w:cs="Times New Roman"/>
          <w:sz w:val="24"/>
          <w:szCs w:val="24"/>
        </w:rPr>
        <w:t>Optisyenlik</w:t>
      </w:r>
      <w:proofErr w:type="spellEnd"/>
      <w:r w:rsidRPr="00CD2AE6">
        <w:rPr>
          <w:rFonts w:ascii="Times New Roman" w:hAnsi="Times New Roman" w:cs="Times New Roman"/>
          <w:sz w:val="24"/>
          <w:szCs w:val="24"/>
        </w:rPr>
        <w:t xml:space="preserve">” programı ve Yönetim ve Organizasyon Bölümü “Spor Yönetimi” programlarına ilk defa öğrenci alımı yaparak, Muş Alparslan Üniversitesi bünyesindeki akademik faaliyetlerine başlamıştır. Meslek Yüksekokulumuz; 2019-2020 eğitim, öğretim döneminde, Mülkiyet Koruma ve Güvenlik Bölümü “Özel Güvenlik ve Koruma”, 2020-2021 eğitim, öğretim döneminde ise “Eczane Hizmetleri” 2021-2022 eğitim öğretim döneminde ise “İlk ve Acil Yardım”  programına öğrenci alarak, öğrencilerine kapılarını açmıştır. Meslek Yüksekokulumuz, </w:t>
      </w:r>
      <w:r w:rsidR="00EA3BA1">
        <w:rPr>
          <w:rFonts w:ascii="Times New Roman" w:hAnsi="Times New Roman" w:cs="Times New Roman"/>
          <w:sz w:val="24"/>
          <w:szCs w:val="24"/>
        </w:rPr>
        <w:t>2022-2023 eğitim yılında 447 öğrencisi (225 Kadın, 222 erkek), 14</w:t>
      </w:r>
      <w:r w:rsidRPr="00CD2AE6">
        <w:rPr>
          <w:rFonts w:ascii="Times New Roman" w:hAnsi="Times New Roman" w:cs="Times New Roman"/>
          <w:sz w:val="24"/>
          <w:szCs w:val="24"/>
        </w:rPr>
        <w:t xml:space="preserve"> öğretim elemanı, 4 bölüm ve 5 program ile eğitim, öğretim faaliyetlerini sürdürmektedir.</w:t>
      </w:r>
    </w:p>
    <w:p w:rsidR="00CD2AE6" w:rsidRPr="00CD2AE6" w:rsidRDefault="00CD2AE6" w:rsidP="00CD2AE6">
      <w:pPr>
        <w:jc w:val="both"/>
        <w:rPr>
          <w:rFonts w:ascii="Times New Roman" w:hAnsi="Times New Roman" w:cs="Times New Roman"/>
          <w:b/>
          <w:sz w:val="24"/>
          <w:szCs w:val="24"/>
        </w:rPr>
      </w:pPr>
      <w:r w:rsidRPr="00CD2AE6">
        <w:rPr>
          <w:rFonts w:ascii="Times New Roman" w:hAnsi="Times New Roman" w:cs="Times New Roman"/>
          <w:b/>
          <w:sz w:val="24"/>
          <w:szCs w:val="24"/>
        </w:rPr>
        <w:t>2-MİSYON &amp; VİZYON</w:t>
      </w:r>
    </w:p>
    <w:p w:rsidR="00CD2AE6" w:rsidRPr="00CD2AE6" w:rsidRDefault="00CD2AE6" w:rsidP="00CD2AE6">
      <w:pPr>
        <w:jc w:val="both"/>
        <w:rPr>
          <w:rFonts w:ascii="Times New Roman" w:hAnsi="Times New Roman" w:cs="Times New Roman"/>
          <w:b/>
          <w:i/>
          <w:sz w:val="24"/>
          <w:szCs w:val="24"/>
        </w:rPr>
      </w:pPr>
      <w:r w:rsidRPr="00CD2AE6">
        <w:rPr>
          <w:rFonts w:ascii="Times New Roman" w:hAnsi="Times New Roman" w:cs="Times New Roman"/>
          <w:b/>
          <w:i/>
          <w:sz w:val="24"/>
          <w:szCs w:val="24"/>
        </w:rPr>
        <w:t>Misyon</w:t>
      </w:r>
    </w:p>
    <w:p w:rsidR="00CD2AE6" w:rsidRPr="00CD2AE6" w:rsidRDefault="00CD2AE6" w:rsidP="00CD2AE6">
      <w:pPr>
        <w:jc w:val="both"/>
        <w:rPr>
          <w:rFonts w:ascii="Times New Roman" w:hAnsi="Times New Roman" w:cs="Times New Roman"/>
          <w:sz w:val="24"/>
          <w:szCs w:val="24"/>
        </w:rPr>
      </w:pPr>
      <w:r w:rsidRPr="00CD2AE6">
        <w:rPr>
          <w:rFonts w:ascii="Times New Roman" w:hAnsi="Times New Roman" w:cs="Times New Roman"/>
          <w:sz w:val="24"/>
          <w:szCs w:val="24"/>
        </w:rPr>
        <w:t>Meslek Yüksekokulumuz, tüm paydaşlarıyla iş birliği içinde insana, topluma ve doğaya saygılı, bilgiye dayalı düşünebilen, düşüncelerini üretime geçirebilen, teknolojiyi etkin kullanan, toplumsal sorunlara duyarlı, değişime ve gelişime açık bireyler yetiştirmeyi amaçlamaktadır. Yetiştirdiği bireylerin yerel ve ulusal kalkınmaya katkı sağlayacak nitelikte, ihtiyaç duyulan kalifiye ara elamanlar olarak iş gücü potansiyeli oluşturmasını, kendine görev edinmiştir.</w:t>
      </w:r>
    </w:p>
    <w:p w:rsidR="00CD2AE6" w:rsidRPr="00CD2AE6" w:rsidRDefault="00CD2AE6" w:rsidP="00CD2AE6">
      <w:pPr>
        <w:jc w:val="both"/>
        <w:rPr>
          <w:rFonts w:ascii="Times New Roman" w:hAnsi="Times New Roman" w:cs="Times New Roman"/>
          <w:b/>
          <w:i/>
          <w:sz w:val="24"/>
          <w:szCs w:val="24"/>
        </w:rPr>
      </w:pPr>
      <w:r w:rsidRPr="00CD2AE6">
        <w:rPr>
          <w:rFonts w:ascii="Times New Roman" w:hAnsi="Times New Roman" w:cs="Times New Roman"/>
          <w:b/>
          <w:i/>
          <w:sz w:val="24"/>
          <w:szCs w:val="24"/>
        </w:rPr>
        <w:t>Vizyon</w:t>
      </w:r>
    </w:p>
    <w:p w:rsidR="00CD2AE6" w:rsidRDefault="00CD2AE6" w:rsidP="00CD2AE6">
      <w:pPr>
        <w:jc w:val="both"/>
        <w:rPr>
          <w:rFonts w:ascii="Times New Roman" w:hAnsi="Times New Roman" w:cs="Times New Roman"/>
          <w:sz w:val="24"/>
          <w:szCs w:val="24"/>
        </w:rPr>
      </w:pPr>
      <w:r w:rsidRPr="00CD2AE6">
        <w:rPr>
          <w:rFonts w:ascii="Times New Roman" w:hAnsi="Times New Roman" w:cs="Times New Roman"/>
          <w:sz w:val="24"/>
          <w:szCs w:val="24"/>
        </w:rPr>
        <w:t>Meslek Yüksekokulumuzun hedefi, teknik konulardaki eğitimin gerektirdiği bilgi ve beceriye sahip, değişime ve gelişime açık, mesleki beceri düzeyi yüksek elemanlar yetiştirmek, okulumuzdan mezun olan öğrencilerin ise, istihdam edilmek üzere kamu ve özel sektör kurum, kuruluşları tarafından aranılan ve tercih sebebi olan, mesleki alanda öncü bir eğitim kurumu olmaktır.</w:t>
      </w:r>
    </w:p>
    <w:p w:rsidR="00996525" w:rsidRPr="00996525" w:rsidRDefault="00996525" w:rsidP="00CD2AE6">
      <w:pPr>
        <w:jc w:val="both"/>
        <w:rPr>
          <w:rFonts w:ascii="Times New Roman" w:hAnsi="Times New Roman" w:cs="Times New Roman"/>
          <w:b/>
          <w:sz w:val="24"/>
          <w:szCs w:val="24"/>
        </w:rPr>
      </w:pPr>
      <w:r w:rsidRPr="00996525">
        <w:rPr>
          <w:rFonts w:ascii="Times New Roman" w:hAnsi="Times New Roman" w:cs="Times New Roman"/>
          <w:b/>
          <w:sz w:val="24"/>
          <w:szCs w:val="24"/>
        </w:rPr>
        <w:t>3-</w:t>
      </w:r>
      <w:r w:rsidR="00641A57" w:rsidRPr="00996525">
        <w:rPr>
          <w:rFonts w:ascii="Times New Roman" w:hAnsi="Times New Roman" w:cs="Times New Roman"/>
          <w:b/>
          <w:sz w:val="24"/>
          <w:szCs w:val="24"/>
        </w:rPr>
        <w:t>İ</w:t>
      </w:r>
      <w:r w:rsidR="00641A57">
        <w:rPr>
          <w:rFonts w:ascii="Times New Roman" w:hAnsi="Times New Roman" w:cs="Times New Roman"/>
          <w:b/>
          <w:sz w:val="24"/>
          <w:szCs w:val="24"/>
        </w:rPr>
        <w:t>KİLİ İŞBİRLİKLERİ VE DIŞ PAYDAŞ İLİŞKİLERİ</w:t>
      </w:r>
    </w:p>
    <w:p w:rsidR="00996525" w:rsidRPr="00996525" w:rsidRDefault="00996525" w:rsidP="00996525">
      <w:pPr>
        <w:jc w:val="both"/>
        <w:rPr>
          <w:rFonts w:ascii="Times New Roman" w:hAnsi="Times New Roman" w:cs="Times New Roman"/>
          <w:sz w:val="24"/>
          <w:szCs w:val="24"/>
        </w:rPr>
      </w:pPr>
      <w:r>
        <w:rPr>
          <w:rFonts w:ascii="Times New Roman" w:hAnsi="Times New Roman" w:cs="Times New Roman"/>
          <w:sz w:val="24"/>
          <w:szCs w:val="24"/>
        </w:rPr>
        <w:t xml:space="preserve">Öğrencilerimizin </w:t>
      </w:r>
      <w:r w:rsidRPr="00996525">
        <w:rPr>
          <w:rFonts w:ascii="Times New Roman" w:hAnsi="Times New Roman" w:cs="Times New Roman"/>
          <w:sz w:val="24"/>
          <w:szCs w:val="24"/>
        </w:rPr>
        <w:t>istihdam edilmek üzere kamu ve özel sektör kurum ve kuruluşları tarafından aranılır nitelikte olması, yerel ve ulusal kalkınmaya katkı sağlamak üzere kalifiye ara elemanlar olarak ye</w:t>
      </w:r>
      <w:r>
        <w:rPr>
          <w:rFonts w:ascii="Times New Roman" w:hAnsi="Times New Roman" w:cs="Times New Roman"/>
          <w:sz w:val="24"/>
          <w:szCs w:val="24"/>
        </w:rPr>
        <w:t>tiştirilmesi hedeflenmektedir. Bu</w:t>
      </w:r>
      <w:r w:rsidRPr="00996525">
        <w:rPr>
          <w:rFonts w:ascii="Times New Roman" w:hAnsi="Times New Roman" w:cs="Times New Roman"/>
          <w:sz w:val="24"/>
          <w:szCs w:val="24"/>
        </w:rPr>
        <w:t xml:space="preserve"> doğrultu</w:t>
      </w:r>
      <w:r>
        <w:rPr>
          <w:rFonts w:ascii="Times New Roman" w:hAnsi="Times New Roman" w:cs="Times New Roman"/>
          <w:sz w:val="24"/>
          <w:szCs w:val="24"/>
        </w:rPr>
        <w:t>da;</w:t>
      </w:r>
      <w:r w:rsidRPr="00996525">
        <w:rPr>
          <w:rFonts w:ascii="Times New Roman" w:hAnsi="Times New Roman" w:cs="Times New Roman"/>
          <w:sz w:val="24"/>
          <w:szCs w:val="24"/>
        </w:rPr>
        <w:t xml:space="preserve"> </w:t>
      </w:r>
    </w:p>
    <w:p w:rsidR="00996525" w:rsidRPr="00996525" w:rsidRDefault="00996525" w:rsidP="00996525">
      <w:pPr>
        <w:jc w:val="both"/>
        <w:rPr>
          <w:rFonts w:ascii="Times New Roman" w:hAnsi="Times New Roman" w:cs="Times New Roman"/>
          <w:sz w:val="24"/>
          <w:szCs w:val="24"/>
        </w:rPr>
      </w:pPr>
      <w:r w:rsidRPr="00996525">
        <w:rPr>
          <w:rFonts w:ascii="Times New Roman" w:hAnsi="Times New Roman" w:cs="Times New Roman"/>
          <w:sz w:val="24"/>
          <w:szCs w:val="24"/>
        </w:rPr>
        <w:t>•</w:t>
      </w:r>
      <w:r w:rsidRPr="00996525">
        <w:rPr>
          <w:rFonts w:ascii="Times New Roman" w:hAnsi="Times New Roman" w:cs="Times New Roman"/>
          <w:sz w:val="24"/>
          <w:szCs w:val="24"/>
        </w:rPr>
        <w:tab/>
      </w:r>
      <w:proofErr w:type="spellStart"/>
      <w:r w:rsidRPr="00996525">
        <w:rPr>
          <w:rFonts w:ascii="Times New Roman" w:hAnsi="Times New Roman" w:cs="Times New Roman"/>
          <w:sz w:val="24"/>
          <w:szCs w:val="24"/>
        </w:rPr>
        <w:t>Optisyenlik</w:t>
      </w:r>
      <w:proofErr w:type="spellEnd"/>
      <w:r w:rsidRPr="00996525">
        <w:rPr>
          <w:rFonts w:ascii="Times New Roman" w:hAnsi="Times New Roman" w:cs="Times New Roman"/>
          <w:sz w:val="24"/>
          <w:szCs w:val="24"/>
        </w:rPr>
        <w:t xml:space="preserve"> Programı öğrencilerimize iş imkânı sağlayan optik mağazaları ve meslek örgütleri, </w:t>
      </w:r>
    </w:p>
    <w:p w:rsidR="00996525" w:rsidRPr="00996525" w:rsidRDefault="00996525" w:rsidP="00996525">
      <w:pPr>
        <w:jc w:val="both"/>
        <w:rPr>
          <w:rFonts w:ascii="Times New Roman" w:hAnsi="Times New Roman" w:cs="Times New Roman"/>
          <w:sz w:val="24"/>
          <w:szCs w:val="24"/>
        </w:rPr>
      </w:pPr>
      <w:r w:rsidRPr="00996525">
        <w:rPr>
          <w:rFonts w:ascii="Times New Roman" w:hAnsi="Times New Roman" w:cs="Times New Roman"/>
          <w:sz w:val="24"/>
          <w:szCs w:val="24"/>
        </w:rPr>
        <w:t>•</w:t>
      </w:r>
      <w:r w:rsidRPr="00996525">
        <w:rPr>
          <w:rFonts w:ascii="Times New Roman" w:hAnsi="Times New Roman" w:cs="Times New Roman"/>
          <w:sz w:val="24"/>
          <w:szCs w:val="24"/>
        </w:rPr>
        <w:tab/>
        <w:t xml:space="preserve">Spor Yönetimi Programı öğrencilerimiz için ise Gençlik ve Spor İl Müdürlüğü, Gençlik Merkezi Müdürlüğü ve </w:t>
      </w:r>
      <w:r>
        <w:rPr>
          <w:rFonts w:ascii="Times New Roman" w:hAnsi="Times New Roman" w:cs="Times New Roman"/>
          <w:sz w:val="24"/>
          <w:szCs w:val="24"/>
        </w:rPr>
        <w:t>Muş</w:t>
      </w:r>
      <w:r w:rsidRPr="00996525">
        <w:rPr>
          <w:rFonts w:ascii="Times New Roman" w:hAnsi="Times New Roman" w:cs="Times New Roman"/>
          <w:sz w:val="24"/>
          <w:szCs w:val="24"/>
        </w:rPr>
        <w:t xml:space="preserve"> Spor Lisesi, </w:t>
      </w:r>
    </w:p>
    <w:p w:rsidR="00996525" w:rsidRPr="00996525" w:rsidRDefault="00996525" w:rsidP="00996525">
      <w:pPr>
        <w:jc w:val="both"/>
        <w:rPr>
          <w:rFonts w:ascii="Times New Roman" w:hAnsi="Times New Roman" w:cs="Times New Roman"/>
          <w:sz w:val="24"/>
          <w:szCs w:val="24"/>
        </w:rPr>
      </w:pPr>
      <w:r w:rsidRPr="00996525">
        <w:rPr>
          <w:rFonts w:ascii="Times New Roman" w:hAnsi="Times New Roman" w:cs="Times New Roman"/>
          <w:sz w:val="24"/>
          <w:szCs w:val="24"/>
        </w:rPr>
        <w:t>•</w:t>
      </w:r>
      <w:r w:rsidRPr="00996525">
        <w:rPr>
          <w:rFonts w:ascii="Times New Roman" w:hAnsi="Times New Roman" w:cs="Times New Roman"/>
          <w:sz w:val="24"/>
          <w:szCs w:val="24"/>
        </w:rPr>
        <w:tab/>
        <w:t xml:space="preserve">Özel Güvenlik ve Koruma Programımız için özel güvenlik kursları ve İl Emniyet Müdürlüğü, </w:t>
      </w:r>
    </w:p>
    <w:p w:rsidR="00996525" w:rsidRPr="00996525" w:rsidRDefault="00996525" w:rsidP="00996525">
      <w:pPr>
        <w:jc w:val="both"/>
        <w:rPr>
          <w:rFonts w:ascii="Times New Roman" w:hAnsi="Times New Roman" w:cs="Times New Roman"/>
          <w:sz w:val="24"/>
          <w:szCs w:val="24"/>
        </w:rPr>
      </w:pPr>
      <w:r w:rsidRPr="00996525">
        <w:rPr>
          <w:rFonts w:ascii="Times New Roman" w:hAnsi="Times New Roman" w:cs="Times New Roman"/>
          <w:sz w:val="24"/>
          <w:szCs w:val="24"/>
        </w:rPr>
        <w:t>•</w:t>
      </w:r>
      <w:r w:rsidRPr="00996525">
        <w:rPr>
          <w:rFonts w:ascii="Times New Roman" w:hAnsi="Times New Roman" w:cs="Times New Roman"/>
          <w:sz w:val="24"/>
          <w:szCs w:val="24"/>
        </w:rPr>
        <w:tab/>
        <w:t>Eczane</w:t>
      </w:r>
      <w:r>
        <w:rPr>
          <w:rFonts w:ascii="Times New Roman" w:hAnsi="Times New Roman" w:cs="Times New Roman"/>
          <w:sz w:val="24"/>
          <w:szCs w:val="24"/>
        </w:rPr>
        <w:t xml:space="preserve"> Hizmetleri programımız için</w:t>
      </w:r>
      <w:r w:rsidRPr="00996525">
        <w:rPr>
          <w:rFonts w:ascii="Times New Roman" w:hAnsi="Times New Roman" w:cs="Times New Roman"/>
          <w:sz w:val="24"/>
          <w:szCs w:val="24"/>
        </w:rPr>
        <w:t xml:space="preserve"> ilimizde faaliyet gösteren Eczaneler,</w:t>
      </w:r>
    </w:p>
    <w:p w:rsidR="00996525" w:rsidRDefault="00996525" w:rsidP="00CD2AE6">
      <w:pPr>
        <w:jc w:val="both"/>
        <w:rPr>
          <w:rFonts w:ascii="Times New Roman" w:hAnsi="Times New Roman" w:cs="Times New Roman"/>
          <w:sz w:val="24"/>
          <w:szCs w:val="24"/>
        </w:rPr>
      </w:pPr>
      <w:r w:rsidRPr="00996525">
        <w:rPr>
          <w:rFonts w:ascii="Times New Roman" w:hAnsi="Times New Roman" w:cs="Times New Roman"/>
          <w:sz w:val="24"/>
          <w:szCs w:val="24"/>
        </w:rPr>
        <w:t>•</w:t>
      </w:r>
      <w:r w:rsidRPr="00996525">
        <w:rPr>
          <w:rFonts w:ascii="Times New Roman" w:hAnsi="Times New Roman" w:cs="Times New Roman"/>
          <w:sz w:val="24"/>
          <w:szCs w:val="24"/>
        </w:rPr>
        <w:tab/>
        <w:t xml:space="preserve">İlk ve Acil Yardım programımız için </w:t>
      </w:r>
      <w:r>
        <w:rPr>
          <w:rFonts w:ascii="Times New Roman" w:hAnsi="Times New Roman" w:cs="Times New Roman"/>
          <w:sz w:val="24"/>
          <w:szCs w:val="24"/>
        </w:rPr>
        <w:t xml:space="preserve">Muş İl Sağlık Müdürlüğü ve </w:t>
      </w:r>
      <w:r w:rsidRPr="00996525">
        <w:rPr>
          <w:rFonts w:ascii="Times New Roman" w:hAnsi="Times New Roman" w:cs="Times New Roman"/>
          <w:sz w:val="24"/>
          <w:szCs w:val="24"/>
        </w:rPr>
        <w:t xml:space="preserve">Muş Devlet Hastanesi </w:t>
      </w:r>
      <w:r>
        <w:rPr>
          <w:rFonts w:ascii="Times New Roman" w:hAnsi="Times New Roman" w:cs="Times New Roman"/>
          <w:sz w:val="24"/>
          <w:szCs w:val="24"/>
        </w:rPr>
        <w:t xml:space="preserve">ile ortak faaliyetler </w:t>
      </w:r>
      <w:r w:rsidRPr="00996525">
        <w:rPr>
          <w:rFonts w:ascii="Times New Roman" w:hAnsi="Times New Roman" w:cs="Times New Roman"/>
          <w:sz w:val="24"/>
          <w:szCs w:val="24"/>
        </w:rPr>
        <w:t>gerçekleştir</w:t>
      </w:r>
      <w:r>
        <w:rPr>
          <w:rFonts w:ascii="Times New Roman" w:hAnsi="Times New Roman" w:cs="Times New Roman"/>
          <w:sz w:val="24"/>
          <w:szCs w:val="24"/>
        </w:rPr>
        <w:t>mekteyiz.</w:t>
      </w:r>
    </w:p>
    <w:p w:rsidR="00CD2AE6" w:rsidRPr="00CD2AE6" w:rsidRDefault="00EA3BA1" w:rsidP="00CD2AE6">
      <w:pPr>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CD2AE6" w:rsidRPr="00CD2AE6">
        <w:rPr>
          <w:rFonts w:ascii="Times New Roman" w:hAnsi="Times New Roman" w:cs="Times New Roman"/>
          <w:b/>
          <w:sz w:val="24"/>
          <w:szCs w:val="24"/>
        </w:rPr>
        <w:t xml:space="preserve"> </w:t>
      </w:r>
      <w:r w:rsidR="00641A57" w:rsidRPr="00CD2AE6">
        <w:rPr>
          <w:rFonts w:ascii="Times New Roman" w:hAnsi="Times New Roman" w:cs="Times New Roman"/>
          <w:b/>
          <w:sz w:val="24"/>
          <w:szCs w:val="24"/>
        </w:rPr>
        <w:t>TEŞKİLAT ŞEMASI</w:t>
      </w:r>
      <w:bookmarkStart w:id="0" w:name="_GoBack"/>
      <w:bookmarkEnd w:id="0"/>
    </w:p>
    <w:p w:rsidR="00996525" w:rsidRDefault="00CD2AE6" w:rsidP="00CD2AE6">
      <w:pPr>
        <w:jc w:val="both"/>
        <w:rPr>
          <w:rFonts w:ascii="Times New Roman" w:hAnsi="Times New Roman" w:cs="Times New Roman"/>
          <w:sz w:val="24"/>
          <w:szCs w:val="24"/>
        </w:rPr>
      </w:pPr>
      <w:r>
        <w:rPr>
          <w:noProof/>
          <w:lang w:eastAsia="tr-TR"/>
        </w:rPr>
        <w:drawing>
          <wp:inline distT="0" distB="0" distL="0" distR="0" wp14:anchorId="294E4C67" wp14:editId="52B9C1CB">
            <wp:extent cx="5619750" cy="3571875"/>
            <wp:effectExtent l="0" t="0" r="0" b="9525"/>
            <wp:docPr id="1" name="Resim 1" descr="http://vmyo.alparslan.edu.tr/files/19/ORGAN%C4%B0ZASYON%20%C5%9EEM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yo.alparslan.edu.tr/files/19/ORGAN%C4%B0ZASYON%20%C5%9EEMAS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160" cy="3572136"/>
                    </a:xfrm>
                    <a:prstGeom prst="rect">
                      <a:avLst/>
                    </a:prstGeom>
                    <a:noFill/>
                    <a:ln>
                      <a:noFill/>
                    </a:ln>
                  </pic:spPr>
                </pic:pic>
              </a:graphicData>
            </a:graphic>
          </wp:inline>
        </w:drawing>
      </w:r>
    </w:p>
    <w:p w:rsidR="00996525" w:rsidRDefault="00996525" w:rsidP="00996525">
      <w:pPr>
        <w:rPr>
          <w:rFonts w:ascii="Times New Roman" w:hAnsi="Times New Roman" w:cs="Times New Roman"/>
          <w:sz w:val="24"/>
          <w:szCs w:val="24"/>
        </w:rPr>
      </w:pPr>
    </w:p>
    <w:sectPr w:rsidR="00996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E6"/>
    <w:rsid w:val="00641A57"/>
    <w:rsid w:val="00996525"/>
    <w:rsid w:val="00CD2AE6"/>
    <w:rsid w:val="00D67A2C"/>
    <w:rsid w:val="00EA3BA1"/>
    <w:rsid w:val="00F42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83C50-B40B-46CC-ADE4-9ECC94F0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387</Words>
  <Characters>2208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mirze</dc:creator>
  <cp:keywords/>
  <dc:description/>
  <cp:lastModifiedBy>fatih mirze</cp:lastModifiedBy>
  <cp:revision>4</cp:revision>
  <dcterms:created xsi:type="dcterms:W3CDTF">2022-09-08T13:17:00Z</dcterms:created>
  <dcterms:modified xsi:type="dcterms:W3CDTF">2022-09-08T13:48:00Z</dcterms:modified>
</cp:coreProperties>
</file>